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331A" w14:textId="77777777" w:rsidR="00AF0325" w:rsidRPr="00FE3643" w:rsidRDefault="00AF0325" w:rsidP="008C1318">
      <w:pPr>
        <w:jc w:val="right"/>
      </w:pPr>
      <w:r w:rsidRPr="00AF0325">
        <w:rPr>
          <w:rFonts w:hint="eastAsia"/>
        </w:rPr>
        <w:t xml:space="preserve">　　　</w:t>
      </w:r>
      <w:r w:rsidR="004828C5">
        <w:rPr>
          <w:rFonts w:hint="eastAsia"/>
        </w:rPr>
        <w:t xml:space="preserve">　　　　　　　　　　　　　　　　　　　　　　　　　　　　　　</w:t>
      </w:r>
      <w:r w:rsidR="00FE3643" w:rsidRPr="00FE3643">
        <w:rPr>
          <w:rFonts w:hint="eastAsia"/>
        </w:rPr>
        <w:t>株式会社 オフィス</w:t>
      </w:r>
      <w:r w:rsidR="001C558C">
        <w:rPr>
          <w:rFonts w:hint="eastAsia"/>
        </w:rPr>
        <w:t>・</w:t>
      </w:r>
      <w:r w:rsidR="00FE3643" w:rsidRPr="00FE3643">
        <w:rPr>
          <w:rFonts w:hint="eastAsia"/>
        </w:rPr>
        <w:t>テイクワン</w:t>
      </w:r>
    </w:p>
    <w:p w14:paraId="72C63B91" w14:textId="77777777" w:rsidR="00E3764E" w:rsidRPr="00AF0325" w:rsidRDefault="00E3764E" w:rsidP="00E3764E">
      <w:pPr>
        <w:jc w:val="right"/>
      </w:pPr>
      <w:r>
        <w:rPr>
          <w:rFonts w:hint="eastAsia"/>
        </w:rPr>
        <w:t>個人情報保護管理者</w:t>
      </w:r>
    </w:p>
    <w:p w14:paraId="39E822B0" w14:textId="77777777" w:rsidR="001B1FAB" w:rsidRPr="007F7CA0" w:rsidRDefault="004828C5" w:rsidP="001B1FAB">
      <w:pPr>
        <w:jc w:val="center"/>
        <w:rPr>
          <w:b/>
          <w:sz w:val="28"/>
          <w:szCs w:val="28"/>
        </w:rPr>
      </w:pPr>
      <w:r>
        <w:rPr>
          <w:rFonts w:hint="eastAsia"/>
          <w:b/>
          <w:sz w:val="28"/>
          <w:szCs w:val="28"/>
        </w:rPr>
        <w:t>応募採用・</w:t>
      </w:r>
      <w:r w:rsidRPr="007F7CA0">
        <w:rPr>
          <w:rFonts w:hint="eastAsia"/>
          <w:b/>
          <w:sz w:val="28"/>
          <w:szCs w:val="28"/>
        </w:rPr>
        <w:t>個人情報</w:t>
      </w:r>
      <w:r>
        <w:rPr>
          <w:rFonts w:hint="eastAsia"/>
          <w:b/>
          <w:sz w:val="28"/>
          <w:szCs w:val="28"/>
        </w:rPr>
        <w:t>取扱いについて</w:t>
      </w:r>
    </w:p>
    <w:p w14:paraId="19877AE7" w14:textId="77777777" w:rsidR="0085560C" w:rsidRDefault="0085560C" w:rsidP="00053184">
      <w:pPr>
        <w:ind w:firstLineChars="3800" w:firstLine="7792"/>
      </w:pPr>
    </w:p>
    <w:p w14:paraId="7D82B5E6" w14:textId="77777777" w:rsidR="004828C5" w:rsidRDefault="00FE3643" w:rsidP="004828C5">
      <w:pPr>
        <w:ind w:firstLineChars="100" w:firstLine="205"/>
      </w:pPr>
      <w:r w:rsidRPr="00FE3643">
        <w:rPr>
          <w:rFonts w:hint="eastAsia"/>
        </w:rPr>
        <w:t>株式会社 オフィス</w:t>
      </w:r>
      <w:r w:rsidR="000F5AF3">
        <w:rPr>
          <w:rFonts w:hint="eastAsia"/>
        </w:rPr>
        <w:t>・</w:t>
      </w:r>
      <w:r w:rsidRPr="00FE3643">
        <w:rPr>
          <w:rFonts w:hint="eastAsia"/>
        </w:rPr>
        <w:t>テイクワン</w:t>
      </w:r>
      <w:r w:rsidR="004828C5">
        <w:rPr>
          <w:rFonts w:hint="eastAsia"/>
        </w:rPr>
        <w:t>（</w:t>
      </w:r>
      <w:r w:rsidR="004828C5" w:rsidRPr="004631E0">
        <w:rPr>
          <w:rFonts w:ascii="ＭＳ Ｐ明朝" w:eastAsia="ＭＳ Ｐ明朝" w:hAnsi="ＭＳ Ｐ明朝" w:hint="eastAsia"/>
        </w:rPr>
        <w:t>以下「</w:t>
      </w:r>
      <w:r w:rsidR="004828C5">
        <w:rPr>
          <w:rFonts w:hint="eastAsia"/>
        </w:rPr>
        <w:t>弊社</w:t>
      </w:r>
      <w:r w:rsidR="004828C5" w:rsidRPr="004631E0">
        <w:rPr>
          <w:rFonts w:ascii="ＭＳ Ｐ明朝" w:eastAsia="ＭＳ Ｐ明朝" w:hAnsi="ＭＳ Ｐ明朝" w:hint="eastAsia"/>
        </w:rPr>
        <w:t>」という）</w:t>
      </w:r>
      <w:r w:rsidR="004828C5">
        <w:rPr>
          <w:rFonts w:hint="eastAsia"/>
        </w:rPr>
        <w:t>は、弊社の採用選考の際、応募により個人情報をご提供頂くこととなりますが、そのお預かりした個人に関する情報の取り扱いについて、次のように管理し、保護に努めて参ります。</w:t>
      </w:r>
    </w:p>
    <w:p w14:paraId="1A892B6C" w14:textId="77777777" w:rsidR="004828C5" w:rsidRDefault="004828C5" w:rsidP="004828C5"/>
    <w:p w14:paraId="1B53933F" w14:textId="77777777" w:rsidR="00247E3D" w:rsidRDefault="00247E3D" w:rsidP="004828C5"/>
    <w:p w14:paraId="70449686" w14:textId="77777777" w:rsidR="004828C5" w:rsidRDefault="004828C5" w:rsidP="004828C5">
      <w:pPr>
        <w:numPr>
          <w:ilvl w:val="0"/>
          <w:numId w:val="4"/>
        </w:numPr>
      </w:pPr>
      <w:r>
        <w:rPr>
          <w:rFonts w:hint="eastAsia"/>
        </w:rPr>
        <w:t>利用目的について</w:t>
      </w:r>
    </w:p>
    <w:p w14:paraId="124F8D31" w14:textId="77777777" w:rsidR="004828C5" w:rsidRPr="00522AFA" w:rsidRDefault="004828C5" w:rsidP="00481EDF">
      <w:pPr>
        <w:ind w:left="420"/>
      </w:pPr>
      <w:r w:rsidRPr="00522AFA">
        <w:t>弊社は、弊社の採用業務に利用する目的で、氏名・住所・電話番号・経歴など個人に関する情報（以下「個人情報」と呼びます）を</w:t>
      </w:r>
      <w:r>
        <w:rPr>
          <w:rFonts w:hint="eastAsia"/>
        </w:rPr>
        <w:t>取得</w:t>
      </w:r>
      <w:r w:rsidRPr="00522AFA">
        <w:t>させていただきます。</w:t>
      </w:r>
      <w:r>
        <w:rPr>
          <w:rFonts w:hint="eastAsia"/>
        </w:rPr>
        <w:t>取得</w:t>
      </w:r>
      <w:r w:rsidRPr="00522AFA">
        <w:t>しました個人情報は、弊社の採用業務の範囲内において使用し、その他の目的には一切使用いたしません。</w:t>
      </w:r>
    </w:p>
    <w:p w14:paraId="10E843AE" w14:textId="77777777" w:rsidR="00E7379E" w:rsidRDefault="004828C5" w:rsidP="00481EDF">
      <w:pPr>
        <w:ind w:leftChars="200" w:left="410"/>
      </w:pPr>
      <w:r>
        <w:rPr>
          <w:rFonts w:hint="eastAsia"/>
        </w:rPr>
        <w:t>採用された際は、職務経歴、資格等の情報を人事労務管理の為に利用します。</w:t>
      </w:r>
    </w:p>
    <w:p w14:paraId="39792A80" w14:textId="77777777" w:rsidR="004828C5" w:rsidRDefault="004828C5" w:rsidP="004828C5">
      <w:pPr>
        <w:numPr>
          <w:ilvl w:val="0"/>
          <w:numId w:val="4"/>
        </w:numPr>
      </w:pPr>
      <w:r>
        <w:rPr>
          <w:rFonts w:hint="eastAsia"/>
        </w:rPr>
        <w:t>第三者への提供について</w:t>
      </w:r>
    </w:p>
    <w:p w14:paraId="7860447E" w14:textId="77777777" w:rsidR="004828C5" w:rsidRDefault="004828C5" w:rsidP="004828C5">
      <w:pPr>
        <w:ind w:leftChars="200" w:left="410"/>
      </w:pPr>
      <w:r>
        <w:rPr>
          <w:rFonts w:hint="eastAsia"/>
        </w:rPr>
        <w:t>法律で定められている場合を除いて、同意を得ずに応募された方の個人情報を第三者へ開示・提供することはありません。</w:t>
      </w:r>
    </w:p>
    <w:p w14:paraId="2030875E" w14:textId="77777777" w:rsidR="004828C5" w:rsidRDefault="004828C5" w:rsidP="004828C5">
      <w:pPr>
        <w:numPr>
          <w:ilvl w:val="0"/>
          <w:numId w:val="4"/>
        </w:numPr>
      </w:pPr>
      <w:r>
        <w:rPr>
          <w:rFonts w:hint="eastAsia"/>
        </w:rPr>
        <w:t>個人情報の委託について</w:t>
      </w:r>
    </w:p>
    <w:p w14:paraId="00C5E2B7" w14:textId="77777777" w:rsidR="004828C5" w:rsidRDefault="004828C5" w:rsidP="004828C5">
      <w:pPr>
        <w:ind w:leftChars="200" w:left="410"/>
      </w:pPr>
      <w:r>
        <w:rPr>
          <w:rFonts w:hint="eastAsia"/>
        </w:rPr>
        <w:t>応募された方の個人情報の取り扱いを外部に委託することはありません。</w:t>
      </w:r>
    </w:p>
    <w:p w14:paraId="4297377C" w14:textId="77777777" w:rsidR="004828C5" w:rsidRDefault="004828C5" w:rsidP="004828C5">
      <w:pPr>
        <w:numPr>
          <w:ilvl w:val="0"/>
          <w:numId w:val="4"/>
        </w:numPr>
      </w:pPr>
      <w:r>
        <w:rPr>
          <w:rFonts w:hint="eastAsia"/>
        </w:rPr>
        <w:t>個人情報の管理方法</w:t>
      </w:r>
    </w:p>
    <w:p w14:paraId="3E3861F2" w14:textId="35ECE085" w:rsidR="004828C5" w:rsidRDefault="004828C5" w:rsidP="004828C5">
      <w:pPr>
        <w:ind w:leftChars="200" w:left="410"/>
      </w:pPr>
      <w:r>
        <w:rPr>
          <w:rFonts w:hint="eastAsia"/>
        </w:rPr>
        <w:t>お預かりした個人情報は</w:t>
      </w:r>
      <w:r w:rsidRPr="00182D67">
        <w:t>漏洩</w:t>
      </w:r>
      <w:r>
        <w:rPr>
          <w:rFonts w:hint="eastAsia"/>
        </w:rPr>
        <w:t>等</w:t>
      </w:r>
      <w:r w:rsidRPr="00182D67">
        <w:t>がないよう、保管・管理に</w:t>
      </w:r>
      <w:r>
        <w:rPr>
          <w:rFonts w:hint="eastAsia"/>
        </w:rPr>
        <w:t>は</w:t>
      </w:r>
      <w:r w:rsidRPr="00182D67">
        <w:t>適切な安全対策を講じます。</w:t>
      </w:r>
      <w:r w:rsidRPr="00522AFA">
        <w:t>また、当該採用選考業務が終了した後、不採用とさせていただいた方の情報は、適切な方法にて廃棄・削除いたします。</w:t>
      </w:r>
    </w:p>
    <w:p w14:paraId="14125450" w14:textId="77777777" w:rsidR="004828C5" w:rsidRDefault="004828C5" w:rsidP="004828C5">
      <w:pPr>
        <w:numPr>
          <w:ilvl w:val="0"/>
          <w:numId w:val="4"/>
        </w:numPr>
      </w:pPr>
      <w:r>
        <w:rPr>
          <w:rFonts w:hint="eastAsia"/>
        </w:rPr>
        <w:t>個人情報の開示・訂正・削除について</w:t>
      </w:r>
    </w:p>
    <w:p w14:paraId="1E393AE9" w14:textId="77777777" w:rsidR="004828C5" w:rsidRDefault="004828C5" w:rsidP="004828C5">
      <w:pPr>
        <w:ind w:leftChars="200" w:left="410"/>
      </w:pPr>
      <w:r>
        <w:rPr>
          <w:rFonts w:hint="eastAsia"/>
        </w:rPr>
        <w:t>応募された方は、個人情報について開示を請求することができます。また、開示の結果、個人情報の訂正・削除を請求することもできます。貴殿ご自身の個人情報の開示・訂正・削除を請求される場合は、下記連絡先にご連絡をお願い致します。なお、本手続きにあたり、貴殿がご本人であることを確認させて頂くことがあります。</w:t>
      </w:r>
    </w:p>
    <w:p w14:paraId="1495B8D1" w14:textId="77777777" w:rsidR="004828C5" w:rsidRDefault="004828C5" w:rsidP="004828C5">
      <w:pPr>
        <w:numPr>
          <w:ilvl w:val="0"/>
          <w:numId w:val="4"/>
        </w:numPr>
      </w:pPr>
      <w:r>
        <w:rPr>
          <w:rFonts w:hint="eastAsia"/>
        </w:rPr>
        <w:t>任意性について</w:t>
      </w:r>
    </w:p>
    <w:p w14:paraId="4EDFD7EE" w14:textId="77777777" w:rsidR="004828C5" w:rsidRDefault="004828C5" w:rsidP="004828C5">
      <w:pPr>
        <w:ind w:leftChars="200" w:left="410"/>
      </w:pPr>
      <w:r>
        <w:rPr>
          <w:rFonts w:hint="eastAsia"/>
        </w:rPr>
        <w:t>個人情報を与えることは任意です。ただし、与えなかった場合は、上記利用目的が達成できない場合がありますのでご了承ください。</w:t>
      </w:r>
    </w:p>
    <w:p w14:paraId="7C6BB387" w14:textId="77777777" w:rsidR="004828C5" w:rsidRDefault="004828C5" w:rsidP="004828C5">
      <w:pPr>
        <w:ind w:leftChars="200" w:left="410"/>
      </w:pPr>
    </w:p>
    <w:p w14:paraId="4AD33BBA" w14:textId="77777777" w:rsidR="004828C5" w:rsidRDefault="004828C5" w:rsidP="004828C5">
      <w:pPr>
        <w:ind w:leftChars="2500" w:left="5127" w:firstLineChars="200" w:firstLine="410"/>
      </w:pPr>
      <w:r>
        <w:rPr>
          <w:rFonts w:hint="eastAsia"/>
        </w:rPr>
        <w:t>【連絡先】</w:t>
      </w:r>
    </w:p>
    <w:p w14:paraId="24A727D0" w14:textId="77777777" w:rsidR="004828C5" w:rsidRPr="00FE3643" w:rsidRDefault="00FE3643" w:rsidP="004828C5">
      <w:pPr>
        <w:ind w:leftChars="2600" w:left="5332" w:firstLineChars="200" w:firstLine="410"/>
      </w:pPr>
      <w:r w:rsidRPr="00FE3643">
        <w:rPr>
          <w:rFonts w:hint="eastAsia"/>
        </w:rPr>
        <w:t>株式会社 オフィス</w:t>
      </w:r>
      <w:r w:rsidR="001C558C">
        <w:rPr>
          <w:rFonts w:hint="eastAsia"/>
        </w:rPr>
        <w:t>・</w:t>
      </w:r>
      <w:r w:rsidRPr="00FE3643">
        <w:rPr>
          <w:rFonts w:hint="eastAsia"/>
        </w:rPr>
        <w:t>テイクワン</w:t>
      </w:r>
    </w:p>
    <w:p w14:paraId="3BAF16DA" w14:textId="13EE3ED3" w:rsidR="004828C5" w:rsidRPr="00FE3643" w:rsidRDefault="00481EDF" w:rsidP="004828C5">
      <w:pPr>
        <w:ind w:leftChars="2600" w:left="5332" w:firstLineChars="500" w:firstLine="1025"/>
      </w:pPr>
      <w:r>
        <w:rPr>
          <w:rFonts w:hint="eastAsia"/>
        </w:rPr>
        <w:t>個人情報保護管理者</w:t>
      </w:r>
      <w:r>
        <w:rPr>
          <w:rFonts w:hint="eastAsia"/>
        </w:rPr>
        <w:t xml:space="preserve">　管理部部長</w:t>
      </w:r>
    </w:p>
    <w:p w14:paraId="470C7D31" w14:textId="77777777" w:rsidR="004828C5" w:rsidRPr="00FE3643" w:rsidRDefault="004828C5" w:rsidP="004828C5">
      <w:pPr>
        <w:ind w:firstLineChars="3400" w:firstLine="6972"/>
        <w:jc w:val="left"/>
      </w:pPr>
      <w:r>
        <w:rPr>
          <w:rFonts w:hint="eastAsia"/>
        </w:rPr>
        <w:t>TEL：</w:t>
      </w:r>
      <w:r w:rsidR="00FE3643" w:rsidRPr="00FE3643">
        <w:t>052-</w:t>
      </w:r>
      <w:r w:rsidR="001C558C">
        <w:rPr>
          <w:rFonts w:hint="eastAsia"/>
        </w:rPr>
        <w:t>508</w:t>
      </w:r>
      <w:r w:rsidR="00FE3643" w:rsidRPr="00FE3643">
        <w:t>-</w:t>
      </w:r>
      <w:r w:rsidR="001C558C">
        <w:rPr>
          <w:rFonts w:hint="eastAsia"/>
        </w:rPr>
        <w:t>8510</w:t>
      </w:r>
    </w:p>
    <w:p w14:paraId="452B8C07" w14:textId="77777777" w:rsidR="004828C5" w:rsidRPr="00FE3643" w:rsidRDefault="004828C5" w:rsidP="004828C5">
      <w:pPr>
        <w:ind w:firstLineChars="3400" w:firstLine="6972"/>
        <w:jc w:val="left"/>
      </w:pPr>
      <w:r>
        <w:rPr>
          <w:rFonts w:hint="eastAsia"/>
        </w:rPr>
        <w:t>FAX：</w:t>
      </w:r>
      <w:r w:rsidR="001C558C">
        <w:t>052-</w:t>
      </w:r>
      <w:r w:rsidR="001C558C">
        <w:rPr>
          <w:rFonts w:hint="eastAsia"/>
        </w:rPr>
        <w:t>508</w:t>
      </w:r>
      <w:r w:rsidR="00FE3643" w:rsidRPr="00FE3643">
        <w:t>-</w:t>
      </w:r>
      <w:r w:rsidR="001C558C">
        <w:rPr>
          <w:rFonts w:hint="eastAsia"/>
        </w:rPr>
        <w:t>8540</w:t>
      </w:r>
    </w:p>
    <w:p w14:paraId="32A7D078" w14:textId="77777777" w:rsidR="004828C5" w:rsidRDefault="004828C5" w:rsidP="004828C5">
      <w:pPr>
        <w:jc w:val="center"/>
      </w:pPr>
      <w:r>
        <w:rPr>
          <w:rFonts w:hint="eastAsia"/>
        </w:rPr>
        <w:t>---------------------------------------------------------------------------------------------</w:t>
      </w:r>
    </w:p>
    <w:p w14:paraId="6AF562F5" w14:textId="77777777" w:rsidR="004828C5" w:rsidRDefault="004828C5" w:rsidP="004828C5"/>
    <w:p w14:paraId="62E24943" w14:textId="77777777" w:rsidR="004828C5" w:rsidRPr="00522AFA" w:rsidRDefault="004828C5" w:rsidP="004828C5">
      <w:pPr>
        <w:ind w:firstLineChars="200" w:firstLine="412"/>
        <w:rPr>
          <w:b/>
        </w:rPr>
      </w:pPr>
      <w:r w:rsidRPr="00522AFA">
        <w:rPr>
          <w:rFonts w:hint="eastAsia"/>
          <w:b/>
        </w:rPr>
        <w:t>個人情報提供についての同意の確認</w:t>
      </w:r>
    </w:p>
    <w:p w14:paraId="1E217DB6" w14:textId="77777777" w:rsidR="004828C5" w:rsidRDefault="004828C5" w:rsidP="004828C5">
      <w:pPr>
        <w:ind w:leftChars="200" w:left="410" w:firstLineChars="300" w:firstLine="615"/>
      </w:pPr>
      <w:r>
        <w:rPr>
          <w:rFonts w:hint="eastAsia"/>
        </w:rPr>
        <w:t>貴殿から以下の署名欄に署名して頂いた事で、上記事項について同意を得たものと致します。</w:t>
      </w:r>
    </w:p>
    <w:p w14:paraId="05E077F4" w14:textId="77777777" w:rsidR="004828C5" w:rsidRPr="007F7CA0" w:rsidRDefault="004828C5" w:rsidP="004828C5">
      <w:pPr>
        <w:ind w:leftChars="200" w:left="410"/>
      </w:pPr>
    </w:p>
    <w:p w14:paraId="0F666E09" w14:textId="77777777" w:rsidR="004828C5" w:rsidRDefault="004828C5" w:rsidP="004828C5">
      <w:pPr>
        <w:ind w:firstLineChars="3250" w:firstLine="6665"/>
      </w:pPr>
      <w:r>
        <w:rPr>
          <w:rFonts w:hint="eastAsia"/>
        </w:rPr>
        <w:t>年　　　月　　　日</w:t>
      </w:r>
    </w:p>
    <w:p w14:paraId="6798110E" w14:textId="77777777" w:rsidR="004828C5" w:rsidRDefault="004828C5" w:rsidP="004828C5">
      <w:pPr>
        <w:ind w:firstLineChars="2900" w:firstLine="5947"/>
      </w:pPr>
    </w:p>
    <w:p w14:paraId="4FD3325B" w14:textId="77777777" w:rsidR="004828C5" w:rsidRDefault="004828C5" w:rsidP="004828C5">
      <w:pPr>
        <w:ind w:firstLineChars="2900" w:firstLine="5947"/>
      </w:pPr>
    </w:p>
    <w:p w14:paraId="743FB8F4" w14:textId="77777777" w:rsidR="004828C5" w:rsidRPr="007F7CA0" w:rsidRDefault="004828C5" w:rsidP="004828C5">
      <w:pPr>
        <w:ind w:firstLineChars="2900" w:firstLine="5947"/>
        <w:rPr>
          <w:u w:val="single"/>
        </w:rPr>
      </w:pPr>
      <w:r w:rsidRPr="007F7CA0">
        <w:rPr>
          <w:rFonts w:hint="eastAsia"/>
          <w:u w:val="single"/>
        </w:rPr>
        <w:t xml:space="preserve">ご署名　　　　　　　　　　　　　　　　　　</w:t>
      </w:r>
    </w:p>
    <w:p w14:paraId="4BA7580F" w14:textId="77777777" w:rsidR="007F7CA0" w:rsidRPr="004828C5" w:rsidRDefault="007F7CA0" w:rsidP="004828C5">
      <w:pPr>
        <w:ind w:firstLineChars="100" w:firstLine="205"/>
      </w:pPr>
    </w:p>
    <w:sectPr w:rsidR="007F7CA0" w:rsidRPr="004828C5" w:rsidSect="00F73655">
      <w:headerReference w:type="default" r:id="rId7"/>
      <w:pgSz w:w="11906" w:h="16838" w:code="9"/>
      <w:pgMar w:top="1134" w:right="1021" w:bottom="0" w:left="1021" w:header="737" w:footer="907" w:gutter="0"/>
      <w:cols w:space="720"/>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47F5" w14:textId="77777777" w:rsidR="00F73655" w:rsidRDefault="00F73655">
      <w:r>
        <w:separator/>
      </w:r>
    </w:p>
  </w:endnote>
  <w:endnote w:type="continuationSeparator" w:id="0">
    <w:p w14:paraId="348ECE25" w14:textId="77777777" w:rsidR="00F73655" w:rsidRDefault="00F7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86C2" w14:textId="77777777" w:rsidR="00F73655" w:rsidRDefault="00F73655">
      <w:r>
        <w:separator/>
      </w:r>
    </w:p>
  </w:footnote>
  <w:footnote w:type="continuationSeparator" w:id="0">
    <w:p w14:paraId="04633B05" w14:textId="77777777" w:rsidR="00F73655" w:rsidRDefault="00F7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9860" w14:textId="77777777" w:rsidR="004828C5" w:rsidRPr="00F07C21" w:rsidRDefault="004828C5" w:rsidP="00F07C21">
    <w:pPr>
      <w:pBdr>
        <w:bottom w:val="single" w:sz="4" w:space="0" w:color="auto"/>
      </w:pBdr>
      <w:jc w:val="left"/>
    </w:pPr>
    <w:r>
      <w:rPr>
        <w:rFonts w:hAnsi="ＭＳ 明朝" w:hint="eastAsia"/>
        <w:sz w:val="20"/>
        <w:szCs w:val="20"/>
      </w:rPr>
      <w:t>PMS-C11</w:t>
    </w:r>
    <w:r w:rsidRPr="00EC39D1">
      <w:rPr>
        <w:rFonts w:hAnsi="ＭＳ 明朝" w:hint="eastAsia"/>
        <w:sz w:val="20"/>
        <w:szCs w:val="20"/>
      </w:rPr>
      <w:t>-1</w:t>
    </w:r>
    <w:r>
      <w:rPr>
        <w:rFonts w:hAnsi="ＭＳ 明朝" w:hint="eastAsia"/>
        <w:sz w:val="20"/>
        <w:szCs w:val="20"/>
      </w:rPr>
      <w:t>.</w:t>
    </w:r>
    <w:r w:rsidRPr="00EC39D1">
      <w:rPr>
        <w:rFonts w:hAnsi="ＭＳ 明朝" w:hint="eastAsia"/>
        <w:sz w:val="20"/>
        <w:szCs w:val="20"/>
      </w:rPr>
      <w:t>0</w:t>
    </w:r>
    <w:r w:rsidR="001C0EFF">
      <w:rPr>
        <w:rFonts w:hAnsi="ＭＳ 明朝" w:hint="eastAsia"/>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919"/>
    <w:multiLevelType w:val="multilevel"/>
    <w:tmpl w:val="4F3E615A"/>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38485E25"/>
    <w:multiLevelType w:val="hybridMultilevel"/>
    <w:tmpl w:val="094644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174827"/>
    <w:multiLevelType w:val="hybridMultilevel"/>
    <w:tmpl w:val="523AFF6C"/>
    <w:lvl w:ilvl="0" w:tplc="C574A152">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3" w15:restartNumberingAfterBreak="0">
    <w:nsid w:val="75A20FA4"/>
    <w:multiLevelType w:val="hybridMultilevel"/>
    <w:tmpl w:val="72465F3A"/>
    <w:lvl w:ilvl="0" w:tplc="E48ECD7C">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num w:numId="1" w16cid:durableId="504828697">
    <w:abstractNumId w:val="0"/>
  </w:num>
  <w:num w:numId="2" w16cid:durableId="472335013">
    <w:abstractNumId w:val="3"/>
  </w:num>
  <w:num w:numId="3" w16cid:durableId="916867028">
    <w:abstractNumId w:val="2"/>
  </w:num>
  <w:num w:numId="4" w16cid:durableId="49572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BD"/>
    <w:rsid w:val="000353A8"/>
    <w:rsid w:val="00053184"/>
    <w:rsid w:val="00062CD6"/>
    <w:rsid w:val="000A2366"/>
    <w:rsid w:val="000B2F48"/>
    <w:rsid w:val="000C21EC"/>
    <w:rsid w:val="000F5AF3"/>
    <w:rsid w:val="001443C9"/>
    <w:rsid w:val="00170F1D"/>
    <w:rsid w:val="001761CC"/>
    <w:rsid w:val="00177E59"/>
    <w:rsid w:val="001A49ED"/>
    <w:rsid w:val="001B1FAB"/>
    <w:rsid w:val="001B5D40"/>
    <w:rsid w:val="001C0EFF"/>
    <w:rsid w:val="001C558C"/>
    <w:rsid w:val="001F5981"/>
    <w:rsid w:val="0022348D"/>
    <w:rsid w:val="00247E3D"/>
    <w:rsid w:val="002644E0"/>
    <w:rsid w:val="002A21DD"/>
    <w:rsid w:val="002D4DB5"/>
    <w:rsid w:val="00334591"/>
    <w:rsid w:val="00375959"/>
    <w:rsid w:val="003B72EE"/>
    <w:rsid w:val="003C4343"/>
    <w:rsid w:val="003D409A"/>
    <w:rsid w:val="004302C2"/>
    <w:rsid w:val="00431196"/>
    <w:rsid w:val="00441A78"/>
    <w:rsid w:val="004450B8"/>
    <w:rsid w:val="00481EDF"/>
    <w:rsid w:val="004828C5"/>
    <w:rsid w:val="00492543"/>
    <w:rsid w:val="004963DE"/>
    <w:rsid w:val="004E3379"/>
    <w:rsid w:val="004E477C"/>
    <w:rsid w:val="004F6072"/>
    <w:rsid w:val="00514B88"/>
    <w:rsid w:val="00554A80"/>
    <w:rsid w:val="00566C83"/>
    <w:rsid w:val="005735F4"/>
    <w:rsid w:val="00582597"/>
    <w:rsid w:val="005B7C09"/>
    <w:rsid w:val="0060478E"/>
    <w:rsid w:val="00607FC5"/>
    <w:rsid w:val="00653FA9"/>
    <w:rsid w:val="00655577"/>
    <w:rsid w:val="00663251"/>
    <w:rsid w:val="006D3135"/>
    <w:rsid w:val="007A10D1"/>
    <w:rsid w:val="007A6A0A"/>
    <w:rsid w:val="007B1811"/>
    <w:rsid w:val="007F7CA0"/>
    <w:rsid w:val="008314CF"/>
    <w:rsid w:val="00832DD2"/>
    <w:rsid w:val="0085560C"/>
    <w:rsid w:val="008561C6"/>
    <w:rsid w:val="008931A5"/>
    <w:rsid w:val="00896F7F"/>
    <w:rsid w:val="008A1648"/>
    <w:rsid w:val="008C1318"/>
    <w:rsid w:val="008C1B03"/>
    <w:rsid w:val="008C2540"/>
    <w:rsid w:val="0090628A"/>
    <w:rsid w:val="009062CD"/>
    <w:rsid w:val="009140A0"/>
    <w:rsid w:val="00924265"/>
    <w:rsid w:val="009606BD"/>
    <w:rsid w:val="009613AF"/>
    <w:rsid w:val="00971974"/>
    <w:rsid w:val="00973E99"/>
    <w:rsid w:val="00984C39"/>
    <w:rsid w:val="009903A5"/>
    <w:rsid w:val="009C4227"/>
    <w:rsid w:val="009D086E"/>
    <w:rsid w:val="00A71E43"/>
    <w:rsid w:val="00AA17B2"/>
    <w:rsid w:val="00AA7EEB"/>
    <w:rsid w:val="00AF0325"/>
    <w:rsid w:val="00B1661F"/>
    <w:rsid w:val="00B9496B"/>
    <w:rsid w:val="00C15867"/>
    <w:rsid w:val="00C267C8"/>
    <w:rsid w:val="00C4551F"/>
    <w:rsid w:val="00C61983"/>
    <w:rsid w:val="00C9737F"/>
    <w:rsid w:val="00CE6FED"/>
    <w:rsid w:val="00D07EED"/>
    <w:rsid w:val="00D37A12"/>
    <w:rsid w:val="00D4075E"/>
    <w:rsid w:val="00D902E7"/>
    <w:rsid w:val="00E0539D"/>
    <w:rsid w:val="00E25BEC"/>
    <w:rsid w:val="00E3764E"/>
    <w:rsid w:val="00E40625"/>
    <w:rsid w:val="00E441BF"/>
    <w:rsid w:val="00E51EAF"/>
    <w:rsid w:val="00E7379E"/>
    <w:rsid w:val="00EB352C"/>
    <w:rsid w:val="00ED0877"/>
    <w:rsid w:val="00F07C21"/>
    <w:rsid w:val="00F25843"/>
    <w:rsid w:val="00F41DB5"/>
    <w:rsid w:val="00F4253A"/>
    <w:rsid w:val="00F73655"/>
    <w:rsid w:val="00F81D7D"/>
    <w:rsid w:val="00F83172"/>
    <w:rsid w:val="00FB7ADD"/>
    <w:rsid w:val="00FC4687"/>
    <w:rsid w:val="00FE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1D9BD"/>
  <w15:chartTrackingRefBased/>
  <w15:docId w15:val="{2CEBC137-58EF-42A9-9444-F2182832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554A80"/>
    <w:pPr>
      <w:numPr>
        <w:numId w:val="1"/>
      </w:numPr>
    </w:pPr>
    <w:rPr>
      <w:rFonts w:hAnsi="ＭＳ 明朝"/>
      <w:kern w:val="0"/>
      <w:sz w:val="20"/>
      <w:szCs w:val="20"/>
    </w:rPr>
  </w:style>
  <w:style w:type="character" w:styleId="a3">
    <w:name w:val="annotation reference"/>
    <w:semiHidden/>
    <w:rsid w:val="006D3135"/>
    <w:rPr>
      <w:sz w:val="18"/>
      <w:szCs w:val="18"/>
    </w:rPr>
  </w:style>
  <w:style w:type="paragraph" w:styleId="a4">
    <w:name w:val="annotation text"/>
    <w:basedOn w:val="a"/>
    <w:semiHidden/>
    <w:rsid w:val="006D3135"/>
    <w:pPr>
      <w:jc w:val="left"/>
    </w:pPr>
  </w:style>
  <w:style w:type="paragraph" w:styleId="a5">
    <w:name w:val="annotation subject"/>
    <w:basedOn w:val="a4"/>
    <w:next w:val="a4"/>
    <w:semiHidden/>
    <w:rsid w:val="006D3135"/>
    <w:rPr>
      <w:b/>
      <w:bCs/>
    </w:rPr>
  </w:style>
  <w:style w:type="paragraph" w:styleId="a6">
    <w:name w:val="Balloon Text"/>
    <w:basedOn w:val="a"/>
    <w:semiHidden/>
    <w:rsid w:val="006D3135"/>
    <w:rPr>
      <w:rFonts w:ascii="Arial" w:eastAsia="ＭＳ ゴシック" w:hAnsi="Arial"/>
      <w:sz w:val="18"/>
      <w:szCs w:val="18"/>
    </w:rPr>
  </w:style>
  <w:style w:type="paragraph" w:styleId="a7">
    <w:name w:val="header"/>
    <w:basedOn w:val="a"/>
    <w:rsid w:val="001443C9"/>
    <w:pPr>
      <w:tabs>
        <w:tab w:val="center" w:pos="4252"/>
        <w:tab w:val="right" w:pos="8504"/>
      </w:tabs>
      <w:snapToGrid w:val="0"/>
    </w:pPr>
  </w:style>
  <w:style w:type="paragraph" w:styleId="a8">
    <w:name w:val="footer"/>
    <w:basedOn w:val="a"/>
    <w:rsid w:val="001443C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2362">
      <w:bodyDiv w:val="1"/>
      <w:marLeft w:val="0"/>
      <w:marRight w:val="0"/>
      <w:marTop w:val="0"/>
      <w:marBottom w:val="0"/>
      <w:divBdr>
        <w:top w:val="none" w:sz="0" w:space="0" w:color="auto"/>
        <w:left w:val="none" w:sz="0" w:space="0" w:color="auto"/>
        <w:bottom w:val="none" w:sz="0" w:space="0" w:color="auto"/>
        <w:right w:val="none" w:sz="0" w:space="0" w:color="auto"/>
      </w:divBdr>
      <w:divsChild>
        <w:div w:id="367528556">
          <w:marLeft w:val="0"/>
          <w:marRight w:val="0"/>
          <w:marTop w:val="0"/>
          <w:marBottom w:val="0"/>
          <w:divBdr>
            <w:top w:val="none" w:sz="0" w:space="0" w:color="auto"/>
            <w:left w:val="none" w:sz="0" w:space="0" w:color="auto"/>
            <w:bottom w:val="none" w:sz="0" w:space="0" w:color="auto"/>
            <w:right w:val="none" w:sz="0" w:space="0" w:color="auto"/>
          </w:divBdr>
          <w:divsChild>
            <w:div w:id="952906719">
              <w:marLeft w:val="0"/>
              <w:marRight w:val="0"/>
              <w:marTop w:val="0"/>
              <w:marBottom w:val="0"/>
              <w:divBdr>
                <w:top w:val="none" w:sz="0" w:space="0" w:color="auto"/>
                <w:left w:val="none" w:sz="0" w:space="0" w:color="auto"/>
                <w:bottom w:val="none" w:sz="0" w:space="0" w:color="auto"/>
                <w:right w:val="none" w:sz="0" w:space="0" w:color="auto"/>
              </w:divBdr>
              <w:divsChild>
                <w:div w:id="1131944733">
                  <w:marLeft w:val="0"/>
                  <w:marRight w:val="0"/>
                  <w:marTop w:val="0"/>
                  <w:marBottom w:val="0"/>
                  <w:divBdr>
                    <w:top w:val="none" w:sz="0" w:space="0" w:color="auto"/>
                    <w:left w:val="none" w:sz="0" w:space="0" w:color="auto"/>
                    <w:bottom w:val="none" w:sz="0" w:space="0" w:color="auto"/>
                    <w:right w:val="none" w:sz="0" w:space="0" w:color="auto"/>
                  </w:divBdr>
                  <w:divsChild>
                    <w:div w:id="17150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866</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従業者個人情報取扱いについて</vt:lpstr>
      <vt:lpstr>従業者個人情報取扱いについて</vt:lpstr>
    </vt:vector>
  </TitlesOfParts>
  <Company>立松</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従業者個人情報取扱いについて</dc:title>
  <dc:subject/>
  <dc:creator>立松</dc:creator>
  <cp:keywords/>
  <cp:lastModifiedBy>W03N053</cp:lastModifiedBy>
  <cp:revision>2</cp:revision>
  <cp:lastPrinted>2017-08-10T08:41:00Z</cp:lastPrinted>
  <dcterms:created xsi:type="dcterms:W3CDTF">2024-02-07T00:52:00Z</dcterms:created>
  <dcterms:modified xsi:type="dcterms:W3CDTF">2024-02-07T00:52:00Z</dcterms:modified>
</cp:coreProperties>
</file>